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5FABF" w14:textId="77777777" w:rsidR="00681E33" w:rsidRDefault="00681E33" w:rsidP="00D94B21">
      <w:pPr>
        <w:ind w:left="5664" w:firstLine="708"/>
        <w:jc w:val="right"/>
        <w:rPr>
          <w:rFonts w:ascii="Verdana" w:hAnsi="Verdana"/>
          <w:sz w:val="20"/>
          <w:szCs w:val="20"/>
        </w:rPr>
      </w:pPr>
    </w:p>
    <w:p w14:paraId="3AD14AA9" w14:textId="1CF5AC9C" w:rsidR="004340CF" w:rsidRPr="00DB6BF5" w:rsidRDefault="004340CF" w:rsidP="004340CF">
      <w:pPr>
        <w:rPr>
          <w:rFonts w:ascii="Verdana" w:hAnsi="Verdana"/>
          <w:sz w:val="20"/>
          <w:szCs w:val="20"/>
        </w:rPr>
      </w:pPr>
      <w:bookmarkStart w:id="0" w:name="_Hlk173331642"/>
      <w:r w:rsidRPr="00DB6BF5">
        <w:rPr>
          <w:rFonts w:ascii="Verdana" w:hAnsi="Verdana"/>
          <w:sz w:val="20"/>
          <w:szCs w:val="20"/>
        </w:rPr>
        <w:t>AGENDA WYDARZENIA:</w:t>
      </w:r>
    </w:p>
    <w:p w14:paraId="0A2A1AED" w14:textId="77777777" w:rsidR="004340CF" w:rsidRPr="00DB6BF5" w:rsidRDefault="004340CF" w:rsidP="004340CF">
      <w:pPr>
        <w:rPr>
          <w:rFonts w:ascii="Verdana" w:hAnsi="Verdana"/>
          <w:sz w:val="20"/>
          <w:szCs w:val="20"/>
        </w:rPr>
      </w:pPr>
    </w:p>
    <w:p w14:paraId="0C57AE4C" w14:textId="4D359DDB" w:rsidR="004340CF" w:rsidRPr="00306D4C" w:rsidRDefault="004340CF" w:rsidP="004340CF">
      <w:pPr>
        <w:rPr>
          <w:rFonts w:ascii="Verdana" w:hAnsi="Verdana"/>
          <w:b/>
          <w:bCs/>
          <w:color w:val="0070C0"/>
          <w:sz w:val="20"/>
          <w:szCs w:val="20"/>
        </w:rPr>
      </w:pPr>
      <w:r w:rsidRPr="00306D4C">
        <w:rPr>
          <w:rFonts w:ascii="Verdana" w:hAnsi="Verdana"/>
          <w:b/>
          <w:bCs/>
          <w:color w:val="0070C0"/>
          <w:sz w:val="20"/>
          <w:szCs w:val="20"/>
        </w:rPr>
        <w:t>Konferencja Ekspercka Klastra NUTRIBIOMED 17-18.10.2024</w:t>
      </w:r>
    </w:p>
    <w:p w14:paraId="1AC655EE" w14:textId="77777777" w:rsidR="004340CF" w:rsidRPr="00306D4C" w:rsidRDefault="004340CF" w:rsidP="004340CF">
      <w:pPr>
        <w:rPr>
          <w:rFonts w:ascii="Verdana" w:hAnsi="Verdana"/>
          <w:color w:val="0070C0"/>
          <w:sz w:val="20"/>
          <w:szCs w:val="20"/>
        </w:rPr>
      </w:pPr>
    </w:p>
    <w:p w14:paraId="37D1019F" w14:textId="5A5BEB79" w:rsidR="004340CF" w:rsidRPr="00306D4C" w:rsidRDefault="004340CF" w:rsidP="00E67AAB">
      <w:pPr>
        <w:rPr>
          <w:rFonts w:ascii="Verdana" w:hAnsi="Verdana"/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6D4C">
        <w:rPr>
          <w:rFonts w:ascii="Verdana" w:hAnsi="Verdana"/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TEMAT</w:t>
      </w:r>
      <w:r w:rsidR="00E67AAB" w:rsidRPr="00306D4C">
        <w:rPr>
          <w:rFonts w:ascii="Verdana" w:hAnsi="Verdana"/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 „Br</w:t>
      </w:r>
      <w:r w:rsidRPr="00306D4C">
        <w:rPr>
          <w:rFonts w:ascii="Verdana" w:hAnsi="Verdana"/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anża Life Science – najnowsze trendy</w:t>
      </w:r>
      <w:r w:rsidR="00E67AAB" w:rsidRPr="00306D4C">
        <w:rPr>
          <w:rFonts w:ascii="Verdana" w:hAnsi="Verdana"/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4ACC9B25" w14:textId="77777777" w:rsidR="00AB56C5" w:rsidRDefault="00AB56C5" w:rsidP="00AB56C5">
      <w:pPr>
        <w:rPr>
          <w:rFonts w:ascii="Verdana" w:hAnsi="Verdana"/>
          <w:sz w:val="20"/>
          <w:szCs w:val="20"/>
        </w:rPr>
      </w:pPr>
    </w:p>
    <w:p w14:paraId="1A20DC99" w14:textId="77777777" w:rsidR="00AB56C5" w:rsidRPr="00D94B21" w:rsidRDefault="00AB56C5" w:rsidP="00AB56C5">
      <w:pPr>
        <w:rPr>
          <w:rFonts w:ascii="Verdana" w:hAnsi="Verdana"/>
          <w:sz w:val="20"/>
          <w:szCs w:val="20"/>
        </w:rPr>
      </w:pPr>
    </w:p>
    <w:p w14:paraId="5C7834F7" w14:textId="17EB8C2E" w:rsidR="004340CF" w:rsidRPr="00306D4C" w:rsidRDefault="004340CF" w:rsidP="004340CF">
      <w:pPr>
        <w:rPr>
          <w:rFonts w:ascii="Verdana" w:hAnsi="Verdana"/>
          <w:b/>
          <w:bCs/>
          <w:color w:val="00B0F0"/>
          <w:sz w:val="20"/>
          <w:szCs w:val="20"/>
        </w:rPr>
      </w:pPr>
      <w:r w:rsidRPr="00306D4C">
        <w:rPr>
          <w:rFonts w:ascii="Verdana" w:hAnsi="Verdana"/>
          <w:b/>
          <w:bCs/>
          <w:color w:val="00B0F0"/>
          <w:sz w:val="20"/>
          <w:szCs w:val="20"/>
        </w:rPr>
        <w:t>DZIEŃ 1 – 17.10.2024</w:t>
      </w:r>
    </w:p>
    <w:p w14:paraId="0A94E0E5" w14:textId="77777777" w:rsidR="004340CF" w:rsidRPr="00306D4C" w:rsidRDefault="004340CF" w:rsidP="004340CF">
      <w:pPr>
        <w:rPr>
          <w:rFonts w:ascii="Verdana" w:hAnsi="Verdana"/>
          <w:color w:val="00B0F0"/>
          <w:sz w:val="20"/>
          <w:szCs w:val="20"/>
        </w:rPr>
      </w:pPr>
    </w:p>
    <w:p w14:paraId="0C8459A8" w14:textId="5456FDA9" w:rsidR="004340CF" w:rsidRPr="00306D4C" w:rsidRDefault="004340CF" w:rsidP="004340CF">
      <w:pPr>
        <w:rPr>
          <w:rFonts w:ascii="Verdana" w:hAnsi="Verdana"/>
          <w:color w:val="00B0F0"/>
          <w:sz w:val="20"/>
          <w:szCs w:val="20"/>
        </w:rPr>
      </w:pPr>
      <w:r w:rsidRPr="00306D4C">
        <w:rPr>
          <w:rFonts w:ascii="Verdana" w:hAnsi="Verdana"/>
          <w:color w:val="00B0F0"/>
          <w:sz w:val="20"/>
          <w:szCs w:val="20"/>
        </w:rPr>
        <w:t>10.00 – Rejestracja i rozstawianie stoisk firmowych</w:t>
      </w:r>
    </w:p>
    <w:p w14:paraId="5983565C" w14:textId="77777777" w:rsidR="004340CF" w:rsidRPr="00DB6BF5" w:rsidRDefault="004340CF" w:rsidP="004340CF">
      <w:pPr>
        <w:rPr>
          <w:rFonts w:ascii="Verdana" w:hAnsi="Verdana"/>
          <w:sz w:val="20"/>
          <w:szCs w:val="20"/>
        </w:rPr>
      </w:pPr>
    </w:p>
    <w:p w14:paraId="5D820151" w14:textId="77777777" w:rsidR="00D94B21" w:rsidRPr="00D94B21" w:rsidRDefault="004340CF" w:rsidP="004340CF">
      <w:pPr>
        <w:rPr>
          <w:rFonts w:ascii="Verdana" w:hAnsi="Verdana"/>
          <w:b/>
          <w:bCs/>
          <w:color w:val="4472C4" w:themeColor="accent1"/>
          <w:sz w:val="20"/>
          <w:szCs w:val="20"/>
        </w:rPr>
      </w:pPr>
      <w:r w:rsidRPr="00D94B21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11.00 -14.00 </w:t>
      </w:r>
    </w:p>
    <w:p w14:paraId="1730A43D" w14:textId="55806431" w:rsidR="00D94B21" w:rsidRPr="00D94B21" w:rsidRDefault="00D94B21" w:rsidP="004340CF">
      <w:pPr>
        <w:rPr>
          <w:rFonts w:ascii="Verdana" w:hAnsi="Verdana"/>
          <w:b/>
          <w:bCs/>
          <w:color w:val="4472C4" w:themeColor="accent1"/>
          <w:sz w:val="20"/>
          <w:szCs w:val="20"/>
        </w:rPr>
      </w:pPr>
      <w:r w:rsidRPr="00D94B21">
        <w:rPr>
          <w:rFonts w:ascii="Verdana" w:hAnsi="Verdana"/>
          <w:b/>
          <w:bCs/>
          <w:color w:val="4472C4" w:themeColor="accent1"/>
          <w:sz w:val="20"/>
          <w:szCs w:val="20"/>
        </w:rPr>
        <w:t>Temat wiodący: ZDROWA ŻYWNOŚĆ I SUPER FOODS</w:t>
      </w:r>
      <w:r w:rsidR="00837A46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 - prezentacje i panel Ekspertów</w:t>
      </w:r>
    </w:p>
    <w:p w14:paraId="2E1FF166" w14:textId="77777777" w:rsidR="00D94B21" w:rsidRDefault="00D94B21" w:rsidP="004340CF">
      <w:pPr>
        <w:rPr>
          <w:rFonts w:ascii="Verdana" w:hAnsi="Verdana"/>
          <w:b/>
          <w:bCs/>
          <w:sz w:val="20"/>
          <w:szCs w:val="20"/>
        </w:rPr>
      </w:pPr>
    </w:p>
    <w:p w14:paraId="61555321" w14:textId="77777777" w:rsidR="004340CF" w:rsidRPr="00DB6BF5" w:rsidRDefault="004340CF" w:rsidP="004340CF">
      <w:pPr>
        <w:rPr>
          <w:rFonts w:ascii="Verdana" w:hAnsi="Verdana"/>
          <w:b/>
          <w:bCs/>
          <w:sz w:val="20"/>
          <w:szCs w:val="20"/>
        </w:rPr>
      </w:pPr>
    </w:p>
    <w:p w14:paraId="4D4ADF7D" w14:textId="7CFADC80" w:rsidR="008F3CFF" w:rsidRPr="00306D4C" w:rsidRDefault="008F3CFF" w:rsidP="008F3CFF">
      <w:pPr>
        <w:rPr>
          <w:rFonts w:ascii="Verdana" w:hAnsi="Verdana"/>
          <w:color w:val="00B0F0"/>
          <w:sz w:val="20"/>
          <w:szCs w:val="20"/>
        </w:rPr>
      </w:pPr>
      <w:r w:rsidRPr="00306D4C">
        <w:rPr>
          <w:rFonts w:ascii="Verdana" w:hAnsi="Verdana"/>
          <w:color w:val="00B0F0"/>
          <w:sz w:val="20"/>
          <w:szCs w:val="20"/>
        </w:rPr>
        <w:t>14.00 -</w:t>
      </w:r>
      <w:r w:rsidR="00D94B21" w:rsidRPr="00306D4C">
        <w:rPr>
          <w:rFonts w:ascii="Verdana" w:hAnsi="Verdana"/>
          <w:color w:val="00B0F0"/>
          <w:sz w:val="20"/>
          <w:szCs w:val="20"/>
        </w:rPr>
        <w:t>1</w:t>
      </w:r>
      <w:r w:rsidR="00283212" w:rsidRPr="00306D4C">
        <w:rPr>
          <w:rFonts w:ascii="Verdana" w:hAnsi="Verdana"/>
          <w:color w:val="00B0F0"/>
          <w:sz w:val="20"/>
          <w:szCs w:val="20"/>
        </w:rPr>
        <w:t>5</w:t>
      </w:r>
      <w:r w:rsidR="00D94B21" w:rsidRPr="00306D4C">
        <w:rPr>
          <w:rFonts w:ascii="Verdana" w:hAnsi="Verdana"/>
          <w:color w:val="00B0F0"/>
          <w:sz w:val="20"/>
          <w:szCs w:val="20"/>
        </w:rPr>
        <w:t>.</w:t>
      </w:r>
      <w:r w:rsidR="00283212" w:rsidRPr="00306D4C">
        <w:rPr>
          <w:rFonts w:ascii="Verdana" w:hAnsi="Verdana"/>
          <w:color w:val="00B0F0"/>
          <w:sz w:val="20"/>
          <w:szCs w:val="20"/>
        </w:rPr>
        <w:t>00</w:t>
      </w:r>
      <w:r w:rsidRPr="00306D4C">
        <w:rPr>
          <w:rFonts w:ascii="Verdana" w:hAnsi="Verdana"/>
          <w:color w:val="00B0F0"/>
          <w:sz w:val="20"/>
          <w:szCs w:val="20"/>
        </w:rPr>
        <w:t xml:space="preserve"> LUNCH </w:t>
      </w:r>
      <w:r w:rsidR="004A00C8" w:rsidRPr="00306D4C">
        <w:rPr>
          <w:rFonts w:ascii="Verdana" w:hAnsi="Verdana"/>
          <w:color w:val="00B0F0"/>
          <w:sz w:val="20"/>
          <w:szCs w:val="20"/>
        </w:rPr>
        <w:t>oraz p</w:t>
      </w:r>
      <w:r w:rsidR="00283212" w:rsidRPr="00306D4C">
        <w:rPr>
          <w:rFonts w:ascii="Verdana" w:hAnsi="Verdana"/>
          <w:color w:val="00B0F0"/>
          <w:sz w:val="20"/>
          <w:szCs w:val="20"/>
        </w:rPr>
        <w:t>rezentacje stoisk</w:t>
      </w:r>
    </w:p>
    <w:p w14:paraId="4C6CAB6E" w14:textId="77777777" w:rsidR="008F3CFF" w:rsidRPr="00DB6BF5" w:rsidRDefault="008F3CFF" w:rsidP="008F3CFF">
      <w:pPr>
        <w:rPr>
          <w:rFonts w:ascii="Verdana" w:hAnsi="Verdana"/>
          <w:sz w:val="20"/>
          <w:szCs w:val="20"/>
        </w:rPr>
      </w:pPr>
    </w:p>
    <w:p w14:paraId="34EB516E" w14:textId="009F064A" w:rsidR="00283212" w:rsidRPr="00283212" w:rsidRDefault="008F3CFF" w:rsidP="008F3CFF">
      <w:pPr>
        <w:rPr>
          <w:rFonts w:ascii="Verdana" w:hAnsi="Verdana"/>
          <w:b/>
          <w:bCs/>
          <w:color w:val="4472C4" w:themeColor="accent1"/>
          <w:sz w:val="20"/>
          <w:szCs w:val="20"/>
        </w:rPr>
      </w:pPr>
      <w:r w:rsidRPr="00283212">
        <w:rPr>
          <w:rFonts w:ascii="Verdana" w:hAnsi="Verdana"/>
          <w:b/>
          <w:bCs/>
          <w:color w:val="4472C4" w:themeColor="accent1"/>
          <w:sz w:val="20"/>
          <w:szCs w:val="20"/>
        </w:rPr>
        <w:t>15.</w:t>
      </w:r>
      <w:r w:rsidR="004A00C8">
        <w:rPr>
          <w:rFonts w:ascii="Verdana" w:hAnsi="Verdana"/>
          <w:b/>
          <w:bCs/>
          <w:color w:val="4472C4" w:themeColor="accent1"/>
          <w:sz w:val="20"/>
          <w:szCs w:val="20"/>
        </w:rPr>
        <w:t>00</w:t>
      </w:r>
      <w:r w:rsidRPr="00283212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 </w:t>
      </w:r>
      <w:r w:rsidR="00283212" w:rsidRPr="00283212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– </w:t>
      </w:r>
      <w:r w:rsidR="004A00C8">
        <w:rPr>
          <w:rFonts w:ascii="Verdana" w:hAnsi="Verdana"/>
          <w:b/>
          <w:bCs/>
          <w:color w:val="4472C4" w:themeColor="accent1"/>
          <w:sz w:val="20"/>
          <w:szCs w:val="20"/>
        </w:rPr>
        <w:t>16.45</w:t>
      </w:r>
    </w:p>
    <w:p w14:paraId="76FF4649" w14:textId="76372596" w:rsidR="00837A46" w:rsidRPr="00D94B21" w:rsidRDefault="008F3CFF" w:rsidP="00837A46">
      <w:pPr>
        <w:rPr>
          <w:rFonts w:ascii="Verdana" w:hAnsi="Verdana"/>
          <w:b/>
          <w:bCs/>
          <w:color w:val="4472C4" w:themeColor="accent1"/>
          <w:sz w:val="20"/>
          <w:szCs w:val="20"/>
        </w:rPr>
      </w:pPr>
      <w:r w:rsidRPr="00283212">
        <w:rPr>
          <w:rFonts w:ascii="Verdana" w:hAnsi="Verdana"/>
          <w:b/>
          <w:bCs/>
          <w:color w:val="4472C4" w:themeColor="accent1"/>
          <w:sz w:val="20"/>
          <w:szCs w:val="20"/>
        </w:rPr>
        <w:t>Temat wiodący: BIAŁKO (roślinne, owadzie, z próbówki)</w:t>
      </w:r>
      <w:r w:rsidR="00837A46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 - prezentacje i panel Ekspertów</w:t>
      </w:r>
    </w:p>
    <w:p w14:paraId="3A8889AA" w14:textId="3A384433" w:rsidR="008F3CFF" w:rsidRPr="00283212" w:rsidRDefault="008F3CFF" w:rsidP="008F3CFF">
      <w:pPr>
        <w:rPr>
          <w:rFonts w:ascii="Verdana" w:hAnsi="Verdana"/>
          <w:b/>
          <w:bCs/>
          <w:color w:val="4472C4" w:themeColor="accent1"/>
          <w:sz w:val="20"/>
          <w:szCs w:val="20"/>
        </w:rPr>
      </w:pPr>
    </w:p>
    <w:p w14:paraId="09417E66" w14:textId="77777777" w:rsidR="00283212" w:rsidRPr="00DB6BF5" w:rsidRDefault="00283212" w:rsidP="00283212">
      <w:pPr>
        <w:ind w:left="709"/>
        <w:rPr>
          <w:rFonts w:ascii="Verdana" w:hAnsi="Verdana"/>
          <w:sz w:val="20"/>
          <w:szCs w:val="20"/>
        </w:rPr>
      </w:pPr>
    </w:p>
    <w:p w14:paraId="08BE9A3C" w14:textId="15008939" w:rsidR="008F3CFF" w:rsidRPr="004D7AAA" w:rsidRDefault="004A00C8" w:rsidP="008F3CFF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16.45</w:t>
      </w:r>
      <w:r w:rsidR="008F3CFF" w:rsidRPr="004D7AAA">
        <w:rPr>
          <w:rFonts w:ascii="Verdana" w:hAnsi="Verdana"/>
          <w:b/>
          <w:bCs/>
          <w:sz w:val="20"/>
          <w:szCs w:val="20"/>
        </w:rPr>
        <w:t xml:space="preserve"> </w:t>
      </w:r>
      <w:r w:rsidR="00125F93" w:rsidRPr="004D7AAA">
        <w:rPr>
          <w:rFonts w:ascii="Verdana" w:hAnsi="Verdana"/>
          <w:b/>
          <w:bCs/>
          <w:sz w:val="20"/>
          <w:szCs w:val="20"/>
        </w:rPr>
        <w:t>Podsumowanie dnia pierwszego</w:t>
      </w:r>
      <w:r w:rsidR="008F3CFF" w:rsidRPr="004D7AAA">
        <w:rPr>
          <w:rFonts w:ascii="Verdana" w:hAnsi="Verdana"/>
          <w:b/>
          <w:bCs/>
          <w:sz w:val="20"/>
          <w:szCs w:val="20"/>
        </w:rPr>
        <w:t xml:space="preserve"> </w:t>
      </w:r>
      <w:r w:rsidR="00125F93" w:rsidRPr="004D7AAA">
        <w:rPr>
          <w:rFonts w:ascii="Verdana" w:hAnsi="Verdana"/>
          <w:b/>
          <w:bCs/>
          <w:sz w:val="20"/>
          <w:szCs w:val="20"/>
        </w:rPr>
        <w:t>–</w:t>
      </w:r>
      <w:r w:rsidR="00254F46" w:rsidRPr="00254F46">
        <w:rPr>
          <w:rFonts w:ascii="Verdana" w:hAnsi="Verdana"/>
          <w:b/>
          <w:bCs/>
          <w:sz w:val="20"/>
          <w:szCs w:val="20"/>
        </w:rPr>
        <w:t xml:space="preserve"> </w:t>
      </w:r>
      <w:r w:rsidR="00254F46" w:rsidRPr="004D7AAA">
        <w:rPr>
          <w:rFonts w:ascii="Verdana" w:hAnsi="Verdana"/>
          <w:b/>
          <w:bCs/>
          <w:sz w:val="20"/>
          <w:szCs w:val="20"/>
        </w:rPr>
        <w:t>Prezes Maciej Potocki</w:t>
      </w:r>
      <w:r w:rsidR="00254F46">
        <w:rPr>
          <w:rFonts w:ascii="Verdana" w:hAnsi="Verdana"/>
          <w:b/>
          <w:bCs/>
          <w:sz w:val="20"/>
          <w:szCs w:val="20"/>
        </w:rPr>
        <w:t>/</w:t>
      </w:r>
      <w:r w:rsidR="00125F93" w:rsidRPr="004D7AAA">
        <w:rPr>
          <w:rFonts w:ascii="Verdana" w:hAnsi="Verdana"/>
          <w:b/>
          <w:bCs/>
          <w:sz w:val="20"/>
          <w:szCs w:val="20"/>
        </w:rPr>
        <w:t xml:space="preserve"> Prof. Tadeusz Trziszka </w:t>
      </w:r>
    </w:p>
    <w:p w14:paraId="679AC229" w14:textId="77777777" w:rsidR="00125F93" w:rsidRDefault="00125F93" w:rsidP="008F3CFF">
      <w:pPr>
        <w:rPr>
          <w:rFonts w:ascii="Verdana" w:hAnsi="Verdana"/>
          <w:color w:val="FF0000"/>
          <w:sz w:val="20"/>
          <w:szCs w:val="20"/>
        </w:rPr>
      </w:pPr>
    </w:p>
    <w:p w14:paraId="257AC766" w14:textId="779A19C7" w:rsidR="008F3CFF" w:rsidRPr="00837A46" w:rsidRDefault="004A00C8" w:rsidP="008F3CFF">
      <w:pPr>
        <w:rPr>
          <w:rFonts w:ascii="Verdana" w:hAnsi="Verdana"/>
          <w:b/>
          <w:bCs/>
          <w:color w:val="0070C0"/>
          <w:sz w:val="20"/>
          <w:szCs w:val="20"/>
        </w:rPr>
      </w:pPr>
      <w:r w:rsidRPr="00837A46">
        <w:rPr>
          <w:rFonts w:ascii="Verdana" w:hAnsi="Verdana"/>
          <w:b/>
          <w:bCs/>
          <w:color w:val="0070C0"/>
          <w:sz w:val="20"/>
          <w:szCs w:val="20"/>
        </w:rPr>
        <w:t>17.30</w:t>
      </w:r>
      <w:r w:rsidR="00125F93" w:rsidRPr="00837A46">
        <w:rPr>
          <w:rFonts w:ascii="Verdana" w:hAnsi="Verdana"/>
          <w:b/>
          <w:bCs/>
          <w:color w:val="0070C0"/>
          <w:sz w:val="20"/>
          <w:szCs w:val="20"/>
        </w:rPr>
        <w:t xml:space="preserve"> – </w:t>
      </w:r>
      <w:r w:rsidRPr="00837A46">
        <w:rPr>
          <w:rFonts w:ascii="Verdana" w:hAnsi="Verdana"/>
          <w:b/>
          <w:bCs/>
          <w:color w:val="0070C0"/>
          <w:sz w:val="20"/>
          <w:szCs w:val="20"/>
        </w:rPr>
        <w:t>22</w:t>
      </w:r>
      <w:r w:rsidR="00125F93" w:rsidRPr="00837A46">
        <w:rPr>
          <w:rFonts w:ascii="Verdana" w:hAnsi="Verdana"/>
          <w:b/>
          <w:bCs/>
          <w:color w:val="0070C0"/>
          <w:sz w:val="20"/>
          <w:szCs w:val="20"/>
        </w:rPr>
        <w:t xml:space="preserve">.00 </w:t>
      </w:r>
      <w:r w:rsidR="008F3CFF" w:rsidRPr="00837A46">
        <w:rPr>
          <w:rFonts w:ascii="Verdana" w:hAnsi="Verdana"/>
          <w:b/>
          <w:bCs/>
          <w:color w:val="0070C0"/>
          <w:sz w:val="20"/>
          <w:szCs w:val="20"/>
        </w:rPr>
        <w:t xml:space="preserve">Kolacja i </w:t>
      </w:r>
      <w:r w:rsidR="00837A46" w:rsidRPr="00837A46">
        <w:rPr>
          <w:rFonts w:ascii="Verdana" w:hAnsi="Verdana"/>
          <w:b/>
          <w:bCs/>
          <w:color w:val="0070C0"/>
          <w:sz w:val="20"/>
          <w:szCs w:val="20"/>
        </w:rPr>
        <w:t xml:space="preserve">spotkanie </w:t>
      </w:r>
      <w:proofErr w:type="spellStart"/>
      <w:r w:rsidR="00837A46" w:rsidRPr="00837A46">
        <w:rPr>
          <w:rFonts w:ascii="Verdana" w:hAnsi="Verdana"/>
          <w:b/>
          <w:bCs/>
          <w:color w:val="0070C0"/>
          <w:sz w:val="20"/>
          <w:szCs w:val="20"/>
        </w:rPr>
        <w:t>networkingowe</w:t>
      </w:r>
      <w:proofErr w:type="spellEnd"/>
      <w:r w:rsidR="00837A46" w:rsidRPr="00837A46">
        <w:rPr>
          <w:rFonts w:ascii="Verdana" w:hAnsi="Verdana"/>
          <w:b/>
          <w:bCs/>
          <w:color w:val="0070C0"/>
          <w:sz w:val="20"/>
          <w:szCs w:val="20"/>
        </w:rPr>
        <w:t xml:space="preserve"> przy ognisku i grillu.</w:t>
      </w:r>
    </w:p>
    <w:p w14:paraId="0EB490EA" w14:textId="77777777" w:rsidR="00E67AAB" w:rsidRDefault="00E67AAB" w:rsidP="008F3CFF">
      <w:pPr>
        <w:rPr>
          <w:rFonts w:ascii="Verdana" w:hAnsi="Verdana"/>
          <w:b/>
          <w:bCs/>
          <w:color w:val="FF0000"/>
          <w:sz w:val="20"/>
          <w:szCs w:val="20"/>
        </w:rPr>
      </w:pPr>
    </w:p>
    <w:p w14:paraId="5D338461" w14:textId="77777777" w:rsidR="00E67AAB" w:rsidRDefault="00E67AAB" w:rsidP="008F3CFF">
      <w:pPr>
        <w:rPr>
          <w:rFonts w:ascii="Verdana" w:hAnsi="Verdana"/>
          <w:b/>
          <w:bCs/>
          <w:color w:val="FF0000"/>
          <w:sz w:val="20"/>
          <w:szCs w:val="20"/>
        </w:rPr>
      </w:pPr>
    </w:p>
    <w:p w14:paraId="07F8A77D" w14:textId="1BC038C9" w:rsidR="008F3CFF" w:rsidRPr="00306D4C" w:rsidRDefault="008F3CFF" w:rsidP="008F3CFF">
      <w:pPr>
        <w:rPr>
          <w:rFonts w:ascii="Verdana" w:hAnsi="Verdana"/>
          <w:b/>
          <w:bCs/>
          <w:color w:val="00B0F0"/>
          <w:sz w:val="20"/>
          <w:szCs w:val="20"/>
        </w:rPr>
      </w:pPr>
      <w:r w:rsidRPr="00306D4C">
        <w:rPr>
          <w:rFonts w:ascii="Verdana" w:hAnsi="Verdana"/>
          <w:b/>
          <w:bCs/>
          <w:color w:val="00B0F0"/>
          <w:sz w:val="20"/>
          <w:szCs w:val="20"/>
        </w:rPr>
        <w:t>DZIEŃ 2 – 18.10.2024</w:t>
      </w:r>
    </w:p>
    <w:p w14:paraId="693E2C51" w14:textId="77777777" w:rsidR="008F3CFF" w:rsidRDefault="008F3CFF" w:rsidP="008F3CFF">
      <w:pPr>
        <w:rPr>
          <w:rFonts w:ascii="Verdana" w:hAnsi="Verdana"/>
          <w:sz w:val="20"/>
          <w:szCs w:val="20"/>
        </w:rPr>
      </w:pPr>
    </w:p>
    <w:p w14:paraId="08ADA030" w14:textId="44E9FB03" w:rsidR="00125F93" w:rsidRPr="00D94B21" w:rsidRDefault="00125F93" w:rsidP="00125F93">
      <w:pPr>
        <w:rPr>
          <w:rFonts w:ascii="Verdana" w:hAnsi="Verdana"/>
          <w:b/>
          <w:bCs/>
          <w:color w:val="4472C4" w:themeColor="accent1"/>
          <w:sz w:val="20"/>
          <w:szCs w:val="20"/>
        </w:rPr>
      </w:pPr>
      <w:r w:rsidRPr="00125F93">
        <w:rPr>
          <w:rFonts w:ascii="Verdana" w:hAnsi="Verdana"/>
          <w:b/>
          <w:bCs/>
          <w:color w:val="4472C4" w:themeColor="accent1"/>
          <w:sz w:val="20"/>
          <w:szCs w:val="20"/>
        </w:rPr>
        <w:t>09.00</w:t>
      </w:r>
      <w:r w:rsidR="00254F46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 </w:t>
      </w:r>
      <w:r w:rsidRPr="00125F93">
        <w:rPr>
          <w:rFonts w:ascii="Verdana" w:hAnsi="Verdana"/>
          <w:b/>
          <w:bCs/>
          <w:color w:val="4472C4" w:themeColor="accent1"/>
          <w:sz w:val="20"/>
          <w:szCs w:val="20"/>
        </w:rPr>
        <w:t>-</w:t>
      </w:r>
      <w:r w:rsidR="00254F46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 </w:t>
      </w:r>
      <w:r w:rsidRPr="00125F93">
        <w:rPr>
          <w:rFonts w:ascii="Verdana" w:hAnsi="Verdana"/>
          <w:b/>
          <w:bCs/>
          <w:color w:val="4472C4" w:themeColor="accent1"/>
          <w:sz w:val="20"/>
          <w:szCs w:val="20"/>
        </w:rPr>
        <w:t>1</w:t>
      </w:r>
      <w:r w:rsidR="004D7AAA">
        <w:rPr>
          <w:rFonts w:ascii="Verdana" w:hAnsi="Verdana"/>
          <w:b/>
          <w:bCs/>
          <w:color w:val="4472C4" w:themeColor="accent1"/>
          <w:sz w:val="20"/>
          <w:szCs w:val="20"/>
        </w:rPr>
        <w:t>1</w:t>
      </w:r>
      <w:r w:rsidRPr="00125F93">
        <w:rPr>
          <w:rFonts w:ascii="Verdana" w:hAnsi="Verdana"/>
          <w:b/>
          <w:bCs/>
          <w:color w:val="4472C4" w:themeColor="accent1"/>
          <w:sz w:val="20"/>
          <w:szCs w:val="20"/>
        </w:rPr>
        <w:t>.</w:t>
      </w:r>
      <w:r w:rsidR="00254F46">
        <w:rPr>
          <w:rFonts w:ascii="Verdana" w:hAnsi="Verdana"/>
          <w:b/>
          <w:bCs/>
          <w:color w:val="4472C4" w:themeColor="accent1"/>
          <w:sz w:val="20"/>
          <w:szCs w:val="20"/>
        </w:rPr>
        <w:t>00</w:t>
      </w:r>
    </w:p>
    <w:p w14:paraId="42A36E7A" w14:textId="73BD8587" w:rsidR="00125F93" w:rsidRPr="004D7AAA" w:rsidRDefault="00125F93" w:rsidP="00125F93">
      <w:pPr>
        <w:rPr>
          <w:rFonts w:ascii="Verdana" w:hAnsi="Verdana"/>
          <w:b/>
          <w:bCs/>
          <w:color w:val="4472C4" w:themeColor="accent1"/>
          <w:sz w:val="20"/>
          <w:szCs w:val="20"/>
        </w:rPr>
      </w:pPr>
      <w:r w:rsidRPr="00D94B21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Temat wiodący: </w:t>
      </w:r>
      <w:r w:rsidRPr="00125F93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KONOPIE </w:t>
      </w:r>
      <w:r w:rsidR="004D7AAA" w:rsidRPr="004D7AAA">
        <w:rPr>
          <w:rFonts w:ascii="Verdana" w:hAnsi="Verdana"/>
          <w:b/>
          <w:bCs/>
          <w:color w:val="4472C4" w:themeColor="accent1"/>
          <w:sz w:val="20"/>
          <w:szCs w:val="20"/>
        </w:rPr>
        <w:t>SIEWNE</w:t>
      </w:r>
      <w:r w:rsidR="00E77AFE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 - </w:t>
      </w:r>
      <w:r w:rsidR="004D7AAA" w:rsidRPr="004D7AAA">
        <w:rPr>
          <w:rFonts w:ascii="Verdana" w:hAnsi="Verdana"/>
          <w:b/>
          <w:bCs/>
          <w:color w:val="4472C4" w:themeColor="accent1"/>
          <w:sz w:val="20"/>
          <w:szCs w:val="20"/>
        </w:rPr>
        <w:t>Perspektywy rozwoju branży konopnej w Polsce</w:t>
      </w:r>
    </w:p>
    <w:p w14:paraId="25A56F79" w14:textId="77777777" w:rsidR="004D7AAA" w:rsidRDefault="004D7AAA" w:rsidP="00125F93">
      <w:pPr>
        <w:rPr>
          <w:rFonts w:ascii="Verdana" w:hAnsi="Verdana"/>
          <w:b/>
          <w:bCs/>
          <w:sz w:val="20"/>
          <w:szCs w:val="20"/>
        </w:rPr>
      </w:pPr>
    </w:p>
    <w:p w14:paraId="159DA83B" w14:textId="17E7E629" w:rsidR="004D7AAA" w:rsidRPr="00306D4C" w:rsidRDefault="004D7AAA" w:rsidP="00306D4C">
      <w:pPr>
        <w:rPr>
          <w:rFonts w:ascii="Verdana" w:hAnsi="Verdana"/>
          <w:color w:val="00B0F0"/>
          <w:sz w:val="20"/>
          <w:szCs w:val="20"/>
        </w:rPr>
      </w:pPr>
      <w:r w:rsidRPr="00306D4C">
        <w:rPr>
          <w:rFonts w:ascii="Verdana" w:hAnsi="Verdana"/>
          <w:color w:val="00B0F0"/>
          <w:sz w:val="20"/>
          <w:szCs w:val="20"/>
        </w:rPr>
        <w:t>11.</w:t>
      </w:r>
      <w:r w:rsidR="004A00C8" w:rsidRPr="00306D4C">
        <w:rPr>
          <w:rFonts w:ascii="Verdana" w:hAnsi="Verdana"/>
          <w:color w:val="00B0F0"/>
          <w:sz w:val="20"/>
          <w:szCs w:val="20"/>
        </w:rPr>
        <w:t>00</w:t>
      </w:r>
      <w:r w:rsidRPr="00306D4C">
        <w:rPr>
          <w:rFonts w:ascii="Verdana" w:hAnsi="Verdana"/>
          <w:color w:val="00B0F0"/>
          <w:sz w:val="20"/>
          <w:szCs w:val="20"/>
        </w:rPr>
        <w:t xml:space="preserve"> – 11.</w:t>
      </w:r>
      <w:r w:rsidR="004A00C8" w:rsidRPr="00306D4C">
        <w:rPr>
          <w:rFonts w:ascii="Verdana" w:hAnsi="Verdana"/>
          <w:color w:val="00B0F0"/>
          <w:sz w:val="20"/>
          <w:szCs w:val="20"/>
        </w:rPr>
        <w:t>30</w:t>
      </w:r>
      <w:r w:rsidRPr="00306D4C">
        <w:rPr>
          <w:rFonts w:ascii="Verdana" w:hAnsi="Verdana"/>
          <w:color w:val="00B0F0"/>
          <w:sz w:val="20"/>
          <w:szCs w:val="20"/>
        </w:rPr>
        <w:t xml:space="preserve">  Przerwa Kawowa</w:t>
      </w:r>
    </w:p>
    <w:p w14:paraId="73D4A4FD" w14:textId="77777777" w:rsidR="00A00026" w:rsidRPr="00DB6BF5" w:rsidRDefault="00A00026" w:rsidP="00A00026">
      <w:pPr>
        <w:rPr>
          <w:rFonts w:ascii="Verdana" w:hAnsi="Verdana"/>
          <w:sz w:val="20"/>
          <w:szCs w:val="20"/>
        </w:rPr>
      </w:pPr>
    </w:p>
    <w:p w14:paraId="34015776" w14:textId="18566A1C" w:rsidR="004D7AAA" w:rsidRPr="00D94B21" w:rsidRDefault="004D7AAA" w:rsidP="004D7AAA">
      <w:pPr>
        <w:rPr>
          <w:rFonts w:ascii="Verdana" w:hAnsi="Verdana"/>
          <w:b/>
          <w:bCs/>
          <w:color w:val="4472C4" w:themeColor="accent1"/>
          <w:sz w:val="20"/>
          <w:szCs w:val="20"/>
        </w:rPr>
      </w:pPr>
      <w:r>
        <w:rPr>
          <w:rFonts w:ascii="Verdana" w:hAnsi="Verdana"/>
          <w:b/>
          <w:bCs/>
          <w:color w:val="4472C4" w:themeColor="accent1"/>
          <w:sz w:val="20"/>
          <w:szCs w:val="20"/>
        </w:rPr>
        <w:t>11.</w:t>
      </w:r>
      <w:r w:rsidR="004A00C8">
        <w:rPr>
          <w:rFonts w:ascii="Verdana" w:hAnsi="Verdana"/>
          <w:b/>
          <w:bCs/>
          <w:color w:val="4472C4" w:themeColor="accent1"/>
          <w:sz w:val="20"/>
          <w:szCs w:val="20"/>
        </w:rPr>
        <w:t>30</w:t>
      </w:r>
      <w:r w:rsidRPr="00125F93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 </w:t>
      </w:r>
      <w:r w:rsidR="00254F46">
        <w:rPr>
          <w:rFonts w:ascii="Verdana" w:hAnsi="Verdana"/>
          <w:b/>
          <w:bCs/>
          <w:color w:val="4472C4" w:themeColor="accent1"/>
          <w:sz w:val="20"/>
          <w:szCs w:val="20"/>
        </w:rPr>
        <w:t>–</w:t>
      </w:r>
      <w:r w:rsidR="004A00C8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 </w:t>
      </w:r>
      <w:r w:rsidR="00254F46">
        <w:rPr>
          <w:rFonts w:ascii="Verdana" w:hAnsi="Verdana"/>
          <w:b/>
          <w:bCs/>
          <w:color w:val="4472C4" w:themeColor="accent1"/>
          <w:sz w:val="20"/>
          <w:szCs w:val="20"/>
        </w:rPr>
        <w:t>13.30</w:t>
      </w:r>
    </w:p>
    <w:p w14:paraId="63AF8260" w14:textId="342D9BAC" w:rsidR="00837A46" w:rsidRPr="00D94B21" w:rsidRDefault="004D7AAA" w:rsidP="00837A46">
      <w:pPr>
        <w:rPr>
          <w:rFonts w:ascii="Verdana" w:hAnsi="Verdana"/>
          <w:b/>
          <w:bCs/>
          <w:color w:val="4472C4" w:themeColor="accent1"/>
          <w:sz w:val="20"/>
          <w:szCs w:val="20"/>
        </w:rPr>
      </w:pPr>
      <w:r w:rsidRPr="00D94B21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Temat wiodący: </w:t>
      </w:r>
      <w:r w:rsidRPr="004D7AAA">
        <w:rPr>
          <w:rFonts w:ascii="Verdana" w:hAnsi="Verdana"/>
          <w:b/>
          <w:bCs/>
          <w:color w:val="4472C4" w:themeColor="accent1"/>
          <w:sz w:val="20"/>
          <w:szCs w:val="20"/>
        </w:rPr>
        <w:t>Digitalizacja i AI w branży Life</w:t>
      </w:r>
      <w:r w:rsidR="00306D4C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 S</w:t>
      </w:r>
      <w:r w:rsidRPr="004D7AAA">
        <w:rPr>
          <w:rFonts w:ascii="Verdana" w:hAnsi="Verdana"/>
          <w:b/>
          <w:bCs/>
          <w:color w:val="4472C4" w:themeColor="accent1"/>
          <w:sz w:val="20"/>
          <w:szCs w:val="20"/>
        </w:rPr>
        <w:t>cience</w:t>
      </w:r>
      <w:r w:rsidR="00837A46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 -</w:t>
      </w:r>
      <w:r w:rsidRPr="004D7AAA">
        <w:rPr>
          <w:rFonts w:ascii="Verdana" w:hAnsi="Verdana"/>
          <w:b/>
          <w:bCs/>
          <w:color w:val="4472C4" w:themeColor="accent1"/>
          <w:sz w:val="20"/>
          <w:szCs w:val="20"/>
        </w:rPr>
        <w:t xml:space="preserve"> </w:t>
      </w:r>
      <w:r w:rsidR="00837A46">
        <w:rPr>
          <w:rFonts w:ascii="Verdana" w:hAnsi="Verdana"/>
          <w:b/>
          <w:bCs/>
          <w:color w:val="4472C4" w:themeColor="accent1"/>
          <w:sz w:val="20"/>
          <w:szCs w:val="20"/>
        </w:rPr>
        <w:t>prezentacje i panel Ekspertów</w:t>
      </w:r>
    </w:p>
    <w:p w14:paraId="5F2999C7" w14:textId="77777777" w:rsidR="00837A46" w:rsidRPr="00283212" w:rsidRDefault="00837A46" w:rsidP="00837A46">
      <w:pPr>
        <w:rPr>
          <w:rFonts w:ascii="Verdana" w:hAnsi="Verdana"/>
          <w:b/>
          <w:bCs/>
          <w:color w:val="4472C4" w:themeColor="accent1"/>
          <w:sz w:val="20"/>
          <w:szCs w:val="20"/>
        </w:rPr>
      </w:pPr>
    </w:p>
    <w:p w14:paraId="53D6747A" w14:textId="77777777" w:rsidR="004D7AAA" w:rsidRDefault="004D7AAA" w:rsidP="00A00026">
      <w:pPr>
        <w:rPr>
          <w:rFonts w:ascii="Verdana" w:hAnsi="Verdana"/>
          <w:sz w:val="20"/>
          <w:szCs w:val="20"/>
        </w:rPr>
      </w:pPr>
    </w:p>
    <w:p w14:paraId="7B1BFADA" w14:textId="5C05FD71" w:rsidR="004D7AAA" w:rsidRPr="004D7AAA" w:rsidRDefault="004D7AAA" w:rsidP="004D7AAA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13.3</w:t>
      </w:r>
      <w:r w:rsidR="00254F46">
        <w:rPr>
          <w:rFonts w:ascii="Verdana" w:hAnsi="Verdana"/>
          <w:b/>
          <w:bCs/>
          <w:sz w:val="20"/>
          <w:szCs w:val="20"/>
        </w:rPr>
        <w:t>0</w:t>
      </w:r>
      <w:r>
        <w:rPr>
          <w:rFonts w:ascii="Verdana" w:hAnsi="Verdana"/>
          <w:b/>
          <w:bCs/>
          <w:sz w:val="20"/>
          <w:szCs w:val="20"/>
        </w:rPr>
        <w:t>-</w:t>
      </w:r>
      <w:r w:rsidR="00254F46">
        <w:rPr>
          <w:rFonts w:ascii="Verdana" w:hAnsi="Verdana"/>
          <w:b/>
          <w:bCs/>
          <w:sz w:val="20"/>
          <w:szCs w:val="20"/>
        </w:rPr>
        <w:t>14.00</w:t>
      </w:r>
      <w:r w:rsidRPr="004D7AAA">
        <w:rPr>
          <w:rFonts w:ascii="Verdana" w:hAnsi="Verdana"/>
          <w:b/>
          <w:bCs/>
          <w:sz w:val="20"/>
          <w:szCs w:val="20"/>
        </w:rPr>
        <w:t xml:space="preserve"> Podsumowanie </w:t>
      </w:r>
      <w:r w:rsidR="008C7BD4" w:rsidRPr="008C7BD4">
        <w:rPr>
          <w:rFonts w:ascii="Verdana" w:hAnsi="Verdana"/>
          <w:b/>
          <w:bCs/>
          <w:sz w:val="20"/>
          <w:szCs w:val="20"/>
        </w:rPr>
        <w:t xml:space="preserve">konferencji </w:t>
      </w:r>
      <w:r w:rsidR="008C7BD4">
        <w:rPr>
          <w:rFonts w:ascii="Verdana" w:hAnsi="Verdana"/>
          <w:b/>
          <w:bCs/>
          <w:sz w:val="20"/>
          <w:szCs w:val="20"/>
        </w:rPr>
        <w:t>-</w:t>
      </w:r>
      <w:r w:rsidRPr="004D7AAA">
        <w:rPr>
          <w:rFonts w:ascii="Verdana" w:hAnsi="Verdana"/>
          <w:b/>
          <w:bCs/>
          <w:sz w:val="20"/>
          <w:szCs w:val="20"/>
        </w:rPr>
        <w:t xml:space="preserve"> </w:t>
      </w:r>
      <w:r w:rsidR="00254F46" w:rsidRPr="004D7AAA">
        <w:rPr>
          <w:rFonts w:ascii="Verdana" w:hAnsi="Verdana"/>
          <w:b/>
          <w:bCs/>
          <w:sz w:val="20"/>
          <w:szCs w:val="20"/>
        </w:rPr>
        <w:t xml:space="preserve">Prezes Maciej Potocki </w:t>
      </w:r>
      <w:r w:rsidR="00254F46">
        <w:rPr>
          <w:rFonts w:ascii="Verdana" w:hAnsi="Verdana"/>
          <w:b/>
          <w:bCs/>
          <w:sz w:val="20"/>
          <w:szCs w:val="20"/>
        </w:rPr>
        <w:t>/</w:t>
      </w:r>
      <w:r w:rsidRPr="004D7AAA">
        <w:rPr>
          <w:rFonts w:ascii="Verdana" w:hAnsi="Verdana"/>
          <w:b/>
          <w:bCs/>
          <w:sz w:val="20"/>
          <w:szCs w:val="20"/>
        </w:rPr>
        <w:t xml:space="preserve">Prof. Tadeusz Trziszka </w:t>
      </w:r>
    </w:p>
    <w:p w14:paraId="2C0FAA48" w14:textId="77777777" w:rsidR="00A00026" w:rsidRPr="00DB6BF5" w:rsidRDefault="00A00026" w:rsidP="00A00026">
      <w:pPr>
        <w:rPr>
          <w:rFonts w:ascii="Verdana" w:hAnsi="Verdana"/>
          <w:sz w:val="20"/>
          <w:szCs w:val="20"/>
        </w:rPr>
      </w:pPr>
    </w:p>
    <w:p w14:paraId="700461CC" w14:textId="2A1ABBC2" w:rsidR="00A00026" w:rsidRPr="00306D4C" w:rsidRDefault="008C7BD4" w:rsidP="00A00026">
      <w:pPr>
        <w:rPr>
          <w:rFonts w:ascii="Verdana" w:hAnsi="Verdana"/>
          <w:color w:val="00B0F0"/>
          <w:sz w:val="20"/>
          <w:szCs w:val="20"/>
        </w:rPr>
      </w:pPr>
      <w:r w:rsidRPr="00306D4C">
        <w:rPr>
          <w:rFonts w:ascii="Verdana" w:hAnsi="Verdana"/>
          <w:color w:val="00B0F0"/>
          <w:sz w:val="20"/>
          <w:szCs w:val="20"/>
        </w:rPr>
        <w:t>14.00</w:t>
      </w:r>
      <w:r w:rsidR="00A00026" w:rsidRPr="00306D4C">
        <w:rPr>
          <w:rFonts w:ascii="Verdana" w:hAnsi="Verdana"/>
          <w:color w:val="00B0F0"/>
          <w:sz w:val="20"/>
          <w:szCs w:val="20"/>
        </w:rPr>
        <w:t xml:space="preserve">-15.00 LUNCH </w:t>
      </w:r>
    </w:p>
    <w:p w14:paraId="7328C08C" w14:textId="77777777" w:rsidR="00A00026" w:rsidRDefault="00A00026" w:rsidP="00A00026">
      <w:pPr>
        <w:rPr>
          <w:rFonts w:ascii="Verdana" w:hAnsi="Verdana"/>
          <w:sz w:val="20"/>
          <w:szCs w:val="20"/>
        </w:rPr>
      </w:pPr>
    </w:p>
    <w:bookmarkEnd w:id="0"/>
    <w:p w14:paraId="556CA9EB" w14:textId="77777777" w:rsidR="00A00026" w:rsidRDefault="00A00026" w:rsidP="00A00026">
      <w:pPr>
        <w:tabs>
          <w:tab w:val="left" w:pos="1428"/>
        </w:tabs>
        <w:rPr>
          <w:rFonts w:ascii="Verdana" w:hAnsi="Verdana"/>
          <w:sz w:val="20"/>
          <w:szCs w:val="20"/>
        </w:rPr>
      </w:pPr>
    </w:p>
    <w:sectPr w:rsidR="00A00026" w:rsidSect="00854A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D0086"/>
    <w:multiLevelType w:val="hybridMultilevel"/>
    <w:tmpl w:val="AA0E7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33710"/>
    <w:multiLevelType w:val="hybridMultilevel"/>
    <w:tmpl w:val="73285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50B13"/>
    <w:multiLevelType w:val="hybridMultilevel"/>
    <w:tmpl w:val="6EE83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46E52"/>
    <w:multiLevelType w:val="hybridMultilevel"/>
    <w:tmpl w:val="EAF8C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403901">
    <w:abstractNumId w:val="0"/>
  </w:num>
  <w:num w:numId="2" w16cid:durableId="73357575">
    <w:abstractNumId w:val="2"/>
  </w:num>
  <w:num w:numId="3" w16cid:durableId="310209919">
    <w:abstractNumId w:val="3"/>
  </w:num>
  <w:num w:numId="4" w16cid:durableId="1427308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CF"/>
    <w:rsid w:val="00003569"/>
    <w:rsid w:val="00016F48"/>
    <w:rsid w:val="000C11C7"/>
    <w:rsid w:val="000C389D"/>
    <w:rsid w:val="00125F93"/>
    <w:rsid w:val="001438FD"/>
    <w:rsid w:val="001A2118"/>
    <w:rsid w:val="001D108C"/>
    <w:rsid w:val="00222116"/>
    <w:rsid w:val="00254F46"/>
    <w:rsid w:val="00283212"/>
    <w:rsid w:val="00306D4C"/>
    <w:rsid w:val="00433306"/>
    <w:rsid w:val="004340CF"/>
    <w:rsid w:val="004A00C8"/>
    <w:rsid w:val="004B3431"/>
    <w:rsid w:val="004B52F9"/>
    <w:rsid w:val="004D00EE"/>
    <w:rsid w:val="004D7AAA"/>
    <w:rsid w:val="00591FCB"/>
    <w:rsid w:val="00681E33"/>
    <w:rsid w:val="00740942"/>
    <w:rsid w:val="00837A46"/>
    <w:rsid w:val="00854ADE"/>
    <w:rsid w:val="008B1AAB"/>
    <w:rsid w:val="008C7BD4"/>
    <w:rsid w:val="008F3CFF"/>
    <w:rsid w:val="009027C8"/>
    <w:rsid w:val="00965985"/>
    <w:rsid w:val="00981BA6"/>
    <w:rsid w:val="009A7331"/>
    <w:rsid w:val="009D3E33"/>
    <w:rsid w:val="00A00026"/>
    <w:rsid w:val="00AB56C5"/>
    <w:rsid w:val="00AE4A8C"/>
    <w:rsid w:val="00B87F17"/>
    <w:rsid w:val="00BB0DCA"/>
    <w:rsid w:val="00BC1AFD"/>
    <w:rsid w:val="00C72E08"/>
    <w:rsid w:val="00CC2A6E"/>
    <w:rsid w:val="00CC7844"/>
    <w:rsid w:val="00D23F16"/>
    <w:rsid w:val="00D80B4F"/>
    <w:rsid w:val="00D94B21"/>
    <w:rsid w:val="00DB6BF5"/>
    <w:rsid w:val="00DC5E7C"/>
    <w:rsid w:val="00E16D2D"/>
    <w:rsid w:val="00E2454B"/>
    <w:rsid w:val="00E67AAB"/>
    <w:rsid w:val="00E77AFE"/>
    <w:rsid w:val="00E84B60"/>
    <w:rsid w:val="00EB5F77"/>
    <w:rsid w:val="00ED152B"/>
    <w:rsid w:val="00EE69D2"/>
    <w:rsid w:val="00F035D0"/>
    <w:rsid w:val="00F5053B"/>
    <w:rsid w:val="00FA0010"/>
    <w:rsid w:val="00FC0DF9"/>
    <w:rsid w:val="00FD6497"/>
    <w:rsid w:val="00FE34D4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8348"/>
  <w15:chartTrackingRefBased/>
  <w15:docId w15:val="{B4A3D240-DF59-4AD2-9BFF-68EC521B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0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0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Bednarska</dc:creator>
  <cp:keywords/>
  <dc:description/>
  <cp:lastModifiedBy>Anna Bednarska</cp:lastModifiedBy>
  <cp:revision>3</cp:revision>
  <cp:lastPrinted>2024-08-22T07:29:00Z</cp:lastPrinted>
  <dcterms:created xsi:type="dcterms:W3CDTF">2024-09-19T13:26:00Z</dcterms:created>
  <dcterms:modified xsi:type="dcterms:W3CDTF">2024-09-19T13:28:00Z</dcterms:modified>
</cp:coreProperties>
</file>